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9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2396"/>
        <w:gridCol w:w="3524"/>
        <w:gridCol w:w="3667"/>
        <w:gridCol w:w="2401"/>
        <w:gridCol w:w="1075"/>
      </w:tblGrid>
      <w:tr w:rsidR="007F5226" w:rsidTr="0074334C">
        <w:trPr>
          <w:trHeight w:val="275"/>
        </w:trPr>
        <w:tc>
          <w:tcPr>
            <w:tcW w:w="14393" w:type="dxa"/>
            <w:gridSpan w:val="6"/>
            <w:shd w:val="clear" w:color="auto" w:fill="D9D9D9"/>
          </w:tcPr>
          <w:p w:rsidR="007F5226" w:rsidRDefault="007F5226" w:rsidP="00CE47E5">
            <w:pPr>
              <w:pStyle w:val="TableParagraph"/>
              <w:spacing w:line="255" w:lineRule="exact"/>
              <w:ind w:left="3642" w:right="3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Blended Learning Instructional Framework: Whole Group Instructional Plan</w:t>
            </w:r>
          </w:p>
        </w:tc>
      </w:tr>
      <w:tr w:rsidR="007F5226" w:rsidTr="0074334C">
        <w:trPr>
          <w:trHeight w:val="1245"/>
        </w:trPr>
        <w:tc>
          <w:tcPr>
            <w:tcW w:w="1330" w:type="dxa"/>
            <w:vMerge w:val="restart"/>
            <w:shd w:val="clear" w:color="auto" w:fill="DEEAF6"/>
          </w:tcPr>
          <w:p w:rsidR="007F5226" w:rsidRDefault="007F5226" w:rsidP="00CE47E5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396" w:type="dxa"/>
            <w:vMerge w:val="restart"/>
            <w:shd w:val="clear" w:color="auto" w:fill="DEEAF6"/>
          </w:tcPr>
          <w:p w:rsidR="007F5226" w:rsidRDefault="007F5226" w:rsidP="00CE47E5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Learning Target</w:t>
            </w:r>
          </w:p>
          <w:p w:rsidR="007F5226" w:rsidRPr="0014098B" w:rsidRDefault="007F5226" w:rsidP="00CE47E5">
            <w:pPr>
              <w:pStyle w:val="TableParagraph"/>
              <w:spacing w:before="1" w:line="235" w:lineRule="auto"/>
              <w:ind w:left="105" w:right="308"/>
              <w:rPr>
                <w:i/>
                <w:color w:val="44546A" w:themeColor="text2"/>
                <w:sz w:val="18"/>
              </w:rPr>
            </w:pPr>
            <w:r w:rsidRPr="004776E0">
              <w:rPr>
                <w:b/>
                <w:bCs/>
                <w:i/>
                <w:color w:val="44546A" w:themeColor="text2"/>
                <w:sz w:val="18"/>
              </w:rPr>
              <w:t>Learning targets</w:t>
            </w:r>
            <w:r w:rsidRPr="004776E0">
              <w:rPr>
                <w:i/>
                <w:color w:val="44546A" w:themeColor="text2"/>
                <w:sz w:val="18"/>
              </w:rPr>
              <w:t xml:space="preserve"> are </w:t>
            </w:r>
            <w:r>
              <w:rPr>
                <w:i/>
                <w:color w:val="44546A" w:themeColor="text2"/>
                <w:sz w:val="18"/>
              </w:rPr>
              <w:t xml:space="preserve">short term, student-friendly statements that clearly define what students should </w:t>
            </w:r>
            <w:r w:rsidRPr="004776E0">
              <w:rPr>
                <w:i/>
                <w:color w:val="44546A" w:themeColor="text2"/>
                <w:sz w:val="18"/>
              </w:rPr>
              <w:t>know and be able to do at the end of the lesson</w:t>
            </w:r>
            <w:r>
              <w:rPr>
                <w:i/>
                <w:color w:val="44546A" w:themeColor="text2"/>
                <w:sz w:val="18"/>
              </w:rPr>
              <w:t>.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:rsidR="007F5226" w:rsidRDefault="007F5226" w:rsidP="00CE47E5">
            <w:pPr>
              <w:pStyle w:val="TableParagraph"/>
              <w:spacing w:before="2" w:line="22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Activities, Instruction &amp; Modeling</w:t>
            </w:r>
          </w:p>
          <w:p w:rsidR="007F5226" w:rsidRDefault="007F5226" w:rsidP="00CE47E5">
            <w:pPr>
              <w:pStyle w:val="TableParagraph"/>
              <w:spacing w:before="2" w:line="200" w:lineRule="exact"/>
              <w:ind w:left="105" w:right="380"/>
              <w:rPr>
                <w:i/>
                <w:sz w:val="18"/>
              </w:rPr>
            </w:pPr>
            <w:r w:rsidRPr="0014098B">
              <w:rPr>
                <w:i/>
                <w:color w:val="44546A" w:themeColor="text2"/>
                <w:sz w:val="18"/>
              </w:rPr>
              <w:t>What do you need to explain, present, facilitate, or model?</w:t>
            </w:r>
            <w:r>
              <w:rPr>
                <w:i/>
                <w:color w:val="44546A" w:themeColor="text2"/>
                <w:sz w:val="18"/>
              </w:rPr>
              <w:t xml:space="preserve"> </w:t>
            </w:r>
            <w:r w:rsidRPr="0014098B">
              <w:rPr>
                <w:i/>
                <w:color w:val="44546A" w:themeColor="text2"/>
                <w:sz w:val="18"/>
              </w:rPr>
              <w:t>What instructional strategies will you use? What will students do to understand concepts or practice skills (practice, discussion, reflection, creation)?</w:t>
            </w:r>
            <w:r>
              <w:t xml:space="preserve"> </w:t>
            </w:r>
            <w:r w:rsidRPr="006F15AC">
              <w:rPr>
                <w:b/>
                <w:i/>
                <w:color w:val="44546A" w:themeColor="text2"/>
                <w:sz w:val="18"/>
              </w:rPr>
              <w:t>Synchronous learning</w:t>
            </w:r>
            <w:r w:rsidRPr="006F15AC">
              <w:rPr>
                <w:i/>
                <w:color w:val="44546A" w:themeColor="text2"/>
                <w:sz w:val="18"/>
              </w:rPr>
              <w:t xml:space="preserve"> refers to a learning event in which a group of students are engaging in learning at the same time.</w:t>
            </w:r>
            <w:r>
              <w:t xml:space="preserve"> </w:t>
            </w:r>
            <w:r w:rsidRPr="006F15AC">
              <w:rPr>
                <w:b/>
                <w:i/>
                <w:color w:val="44546A" w:themeColor="text2"/>
                <w:sz w:val="18"/>
              </w:rPr>
              <w:t>Asynchronous learning</w:t>
            </w:r>
            <w:r>
              <w:rPr>
                <w:i/>
                <w:color w:val="44546A" w:themeColor="text2"/>
                <w:sz w:val="18"/>
              </w:rPr>
              <w:t xml:space="preserve"> is instruction </w:t>
            </w:r>
            <w:r w:rsidRPr="006F15AC">
              <w:rPr>
                <w:i/>
                <w:color w:val="44546A" w:themeColor="text2"/>
                <w:sz w:val="18"/>
              </w:rPr>
              <w:t>and learning that do</w:t>
            </w:r>
            <w:r>
              <w:rPr>
                <w:i/>
                <w:color w:val="44546A" w:themeColor="text2"/>
                <w:sz w:val="18"/>
              </w:rPr>
              <w:t>es</w:t>
            </w:r>
            <w:r w:rsidRPr="006F15AC">
              <w:rPr>
                <w:i/>
                <w:color w:val="44546A" w:themeColor="text2"/>
                <w:sz w:val="18"/>
              </w:rPr>
              <w:t xml:space="preserve"> not occur in the</w:t>
            </w:r>
            <w:r>
              <w:rPr>
                <w:i/>
                <w:color w:val="44546A" w:themeColor="text2"/>
                <w:sz w:val="18"/>
              </w:rPr>
              <w:t xml:space="preserve"> same place or at the same time – usually independent.</w:t>
            </w:r>
          </w:p>
        </w:tc>
        <w:tc>
          <w:tcPr>
            <w:tcW w:w="2401" w:type="dxa"/>
            <w:vMerge w:val="restart"/>
            <w:shd w:val="clear" w:color="auto" w:fill="DEEAF6"/>
          </w:tcPr>
          <w:p w:rsidR="007F5226" w:rsidRDefault="007F5226" w:rsidP="00CE47E5">
            <w:pPr>
              <w:pStyle w:val="TableParagraph"/>
              <w:spacing w:before="2"/>
              <w:ind w:left="105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Formative Assessment /Exit Slip</w:t>
            </w:r>
          </w:p>
          <w:p w:rsidR="007F5226" w:rsidRDefault="007F5226" w:rsidP="00CE47E5">
            <w:pPr>
              <w:pStyle w:val="TableParagraph"/>
              <w:spacing w:before="6" w:line="235" w:lineRule="auto"/>
              <w:ind w:left="111" w:right="305"/>
              <w:rPr>
                <w:i/>
                <w:sz w:val="18"/>
              </w:rPr>
            </w:pPr>
            <w:r w:rsidRPr="00364A46">
              <w:rPr>
                <w:i/>
                <w:color w:val="002060"/>
                <w:sz w:val="18"/>
              </w:rPr>
              <w:t xml:space="preserve">How will students demonstrate their </w:t>
            </w:r>
            <w:r w:rsidRPr="00173765">
              <w:rPr>
                <w:b/>
                <w:i/>
                <w:color w:val="002060"/>
                <w:sz w:val="18"/>
              </w:rPr>
              <w:t xml:space="preserve">daily </w:t>
            </w:r>
            <w:r w:rsidRPr="00364A46">
              <w:rPr>
                <w:i/>
                <w:color w:val="002060"/>
                <w:sz w:val="18"/>
              </w:rPr>
              <w:t>learning? How will you know if they understand</w:t>
            </w:r>
            <w:r>
              <w:rPr>
                <w:i/>
                <w:color w:val="002060"/>
                <w:sz w:val="18"/>
              </w:rPr>
              <w:t xml:space="preserve"> </w:t>
            </w:r>
            <w:r w:rsidRPr="00364A46">
              <w:rPr>
                <w:i/>
                <w:color w:val="002060"/>
                <w:sz w:val="18"/>
              </w:rPr>
              <w:t>concepts or can apply skills? Please provide links</w:t>
            </w:r>
            <w:r>
              <w:rPr>
                <w:i/>
                <w:color w:val="002060"/>
                <w:sz w:val="18"/>
              </w:rPr>
              <w:t>.</w:t>
            </w:r>
          </w:p>
        </w:tc>
        <w:tc>
          <w:tcPr>
            <w:tcW w:w="1075" w:type="dxa"/>
            <w:vMerge w:val="restart"/>
            <w:shd w:val="clear" w:color="auto" w:fill="DEEAF6"/>
          </w:tcPr>
          <w:p w:rsidR="007F5226" w:rsidRDefault="007F5226" w:rsidP="00CE47E5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7F5226" w:rsidTr="00087DDC">
        <w:trPr>
          <w:trHeight w:val="971"/>
        </w:trPr>
        <w:tc>
          <w:tcPr>
            <w:tcW w:w="1330" w:type="dxa"/>
            <w:vMerge/>
            <w:shd w:val="clear" w:color="auto" w:fill="DEEAF6"/>
          </w:tcPr>
          <w:p w:rsidR="007F5226" w:rsidRDefault="007F5226" w:rsidP="00CE47E5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</w:p>
        </w:tc>
        <w:tc>
          <w:tcPr>
            <w:tcW w:w="2396" w:type="dxa"/>
            <w:vMerge/>
            <w:shd w:val="clear" w:color="auto" w:fill="DEEAF6"/>
          </w:tcPr>
          <w:p w:rsidR="007F5226" w:rsidRDefault="007F5226" w:rsidP="00CE47E5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  <w:shd w:val="clear" w:color="auto" w:fill="DEEAF6"/>
          </w:tcPr>
          <w:p w:rsidR="007F5226" w:rsidRDefault="007F5226" w:rsidP="00CE47E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DEEAF6"/>
          </w:tcPr>
          <w:p w:rsidR="007F5226" w:rsidRPr="003E0757" w:rsidRDefault="007F5226" w:rsidP="00CE47E5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401" w:type="dxa"/>
            <w:vMerge/>
            <w:shd w:val="clear" w:color="auto" w:fill="DEEAF6"/>
          </w:tcPr>
          <w:p w:rsidR="007F5226" w:rsidRDefault="007F5226" w:rsidP="00CE47E5">
            <w:pPr>
              <w:pStyle w:val="TableParagraph"/>
              <w:spacing w:before="6" w:line="235" w:lineRule="auto"/>
              <w:ind w:left="111" w:right="305"/>
              <w:rPr>
                <w:b/>
                <w:sz w:val="20"/>
              </w:rPr>
            </w:pPr>
          </w:p>
        </w:tc>
        <w:tc>
          <w:tcPr>
            <w:tcW w:w="1075" w:type="dxa"/>
            <w:vMerge/>
            <w:shd w:val="clear" w:color="auto" w:fill="DEEAF6"/>
          </w:tcPr>
          <w:p w:rsidR="007F5226" w:rsidRDefault="007F5226" w:rsidP="00CE47E5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</w:p>
        </w:tc>
      </w:tr>
      <w:tr w:rsidR="006E65B7" w:rsidTr="0074334C">
        <w:trPr>
          <w:trHeight w:val="460"/>
        </w:trPr>
        <w:tc>
          <w:tcPr>
            <w:tcW w:w="1330" w:type="dxa"/>
          </w:tcPr>
          <w:p w:rsidR="006E65B7" w:rsidRDefault="006E65B7" w:rsidP="006E65B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1 </w:t>
            </w:r>
          </w:p>
          <w:p w:rsidR="006E65B7" w:rsidRDefault="006E65B7" w:rsidP="006E65B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9/28/20</w:t>
            </w:r>
          </w:p>
        </w:tc>
        <w:tc>
          <w:tcPr>
            <w:tcW w:w="2396" w:type="dxa"/>
          </w:tcPr>
          <w:p w:rsidR="006E65B7" w:rsidRDefault="006E65B7" w:rsidP="006E65B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describe How Farming managed to control water supplies in the region.</w:t>
            </w:r>
          </w:p>
        </w:tc>
        <w:tc>
          <w:tcPr>
            <w:tcW w:w="3524" w:type="dxa"/>
          </w:tcPr>
          <w:p w:rsidR="006E65B7" w:rsidRDefault="006E65B7" w:rsidP="006E65B7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 Now: How do you feel about online learning and do feel it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 xml:space="preserve">s necessary? </w:t>
            </w:r>
          </w:p>
          <w:p w:rsidR="006E65B7" w:rsidRDefault="006E65B7" w:rsidP="006E65B7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t>Warm Up Activity</w:t>
            </w:r>
          </w:p>
          <w:p w:rsidR="006E65B7" w:rsidRPr="00E515D6" w:rsidRDefault="006E65B7" w:rsidP="006E65B7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18"/>
              </w:rPr>
            </w:pPr>
            <w:r w:rsidRPr="00E515D6">
              <w:rPr>
                <w:rFonts w:ascii="Times New Roman"/>
                <w:sz w:val="18"/>
              </w:rPr>
              <w:t xml:space="preserve">Direct Instruction Discuss </w:t>
            </w:r>
            <w:r>
              <w:rPr>
                <w:rFonts w:ascii="Times New Roman"/>
                <w:sz w:val="18"/>
              </w:rPr>
              <w:t xml:space="preserve">the use of T-charts in Social Studies and the </w:t>
            </w:r>
            <w:r w:rsidRPr="00E515D6">
              <w:rPr>
                <w:rFonts w:ascii="Times New Roman"/>
                <w:sz w:val="18"/>
              </w:rPr>
              <w:t>presen</w:t>
            </w:r>
            <w:r>
              <w:rPr>
                <w:rFonts w:ascii="Times New Roman"/>
                <w:sz w:val="18"/>
              </w:rPr>
              <w:t>tation on</w:t>
            </w:r>
            <w:r w:rsidRPr="00E515D6"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how </w:t>
            </w:r>
            <w:r w:rsidRPr="00E515D6">
              <w:rPr>
                <w:rFonts w:ascii="Times New Roman"/>
                <w:sz w:val="18"/>
              </w:rPr>
              <w:t xml:space="preserve">farmers managed to control water supplies in Mesopotamia. </w:t>
            </w:r>
          </w:p>
          <w:p w:rsidR="006E65B7" w:rsidRDefault="006E65B7" w:rsidP="006E65B7">
            <w:pPr>
              <w:pStyle w:val="ListParagraph"/>
              <w:rPr>
                <w:rFonts w:ascii="Times New Roman"/>
                <w:sz w:val="18"/>
              </w:rPr>
            </w:pPr>
          </w:p>
          <w:p w:rsidR="006E65B7" w:rsidRDefault="006E65B7" w:rsidP="006E65B7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 w:rsidR="006E65B7" w:rsidRDefault="006E65B7" w:rsidP="006E65B7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  <w:p w:rsidR="006E65B7" w:rsidRDefault="006E65B7" w:rsidP="006E65B7">
            <w:pPr>
              <w:pStyle w:val="TableParagraph"/>
              <w:numPr>
                <w:ilvl w:val="0"/>
                <w:numId w:val="1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Recording Session</w:t>
            </w:r>
            <w:r>
              <w:rPr>
                <w:rFonts w:ascii="Times New Roman"/>
                <w:sz w:val="18"/>
              </w:rPr>
              <w:t xml:space="preserve"> </w:t>
            </w:r>
          </w:p>
          <w:p w:rsidR="006E65B7" w:rsidRPr="006E65B7" w:rsidRDefault="006E65B7" w:rsidP="006E65B7">
            <w:pPr>
              <w:pStyle w:val="TableParagraph"/>
              <w:numPr>
                <w:ilvl w:val="0"/>
                <w:numId w:val="13"/>
              </w:numPr>
              <w:rPr>
                <w:rFonts w:ascii="Times New Roman"/>
                <w:sz w:val="18"/>
              </w:rPr>
            </w:pPr>
            <w:r w:rsidRPr="006E65B7">
              <w:rPr>
                <w:rFonts w:ascii="Times New Roman"/>
                <w:sz w:val="18"/>
              </w:rPr>
              <w:t xml:space="preserve">Complete Activity using to T-chart to take note on video about the Mesopotamian Civilization.  </w:t>
            </w:r>
          </w:p>
        </w:tc>
        <w:tc>
          <w:tcPr>
            <w:tcW w:w="2401" w:type="dxa"/>
          </w:tcPr>
          <w:p w:rsidR="006E65B7" w:rsidRDefault="006E65B7" w:rsidP="006E65B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Participation in class discussion</w:t>
            </w:r>
          </w:p>
        </w:tc>
        <w:tc>
          <w:tcPr>
            <w:tcW w:w="1075" w:type="dxa"/>
          </w:tcPr>
          <w:p w:rsidR="006E65B7" w:rsidRDefault="006E65B7" w:rsidP="006E65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5B7" w:rsidTr="0074334C">
        <w:trPr>
          <w:trHeight w:val="453"/>
        </w:trPr>
        <w:tc>
          <w:tcPr>
            <w:tcW w:w="1330" w:type="dxa"/>
          </w:tcPr>
          <w:p w:rsidR="006E65B7" w:rsidRDefault="006E65B7" w:rsidP="006E65B7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</w:t>
            </w:r>
          </w:p>
          <w:p w:rsidR="006E65B7" w:rsidRDefault="006E65B7" w:rsidP="006E65B7">
            <w:pPr>
              <w:pStyle w:val="TableParagraph"/>
              <w:spacing w:before="1"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9/29/20</w:t>
            </w:r>
          </w:p>
        </w:tc>
        <w:tc>
          <w:tcPr>
            <w:tcW w:w="2396" w:type="dxa"/>
          </w:tcPr>
          <w:p w:rsidR="006E65B7" w:rsidRDefault="006E65B7" w:rsidP="006E65B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describe How ancient people in Mesopotamia managed in a land with scarce resources.</w:t>
            </w:r>
          </w:p>
        </w:tc>
        <w:tc>
          <w:tcPr>
            <w:tcW w:w="3524" w:type="dxa"/>
          </w:tcPr>
          <w:p w:rsidR="006E65B7" w:rsidRDefault="006E65B7" w:rsidP="006E65B7">
            <w:pPr>
              <w:pStyle w:val="TableParagraph"/>
              <w:numPr>
                <w:ilvl w:val="0"/>
                <w:numId w:val="17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 Now: what do Historians study the past?</w:t>
            </w:r>
          </w:p>
          <w:p w:rsidR="006E65B7" w:rsidRDefault="006E65B7" w:rsidP="006E65B7">
            <w:pPr>
              <w:pStyle w:val="TableParagraph"/>
              <w:numPr>
                <w:ilvl w:val="0"/>
                <w:numId w:val="17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Warm Up Activity</w:t>
            </w:r>
          </w:p>
          <w:p w:rsidR="006E65B7" w:rsidRPr="00960688" w:rsidRDefault="006E65B7" w:rsidP="006E65B7">
            <w:pPr>
              <w:pStyle w:val="TableParagraph"/>
              <w:numPr>
                <w:ilvl w:val="0"/>
                <w:numId w:val="17"/>
              </w:numPr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t xml:space="preserve">Direct Instruction Discuss presentation on the development of </w:t>
            </w:r>
            <w:r>
              <w:rPr>
                <w:rFonts w:ascii="Times New Roman"/>
                <w:sz w:val="18"/>
              </w:rPr>
              <w:t>managing resources in a land with scarce resources.</w:t>
            </w:r>
          </w:p>
          <w:p w:rsidR="006E65B7" w:rsidRDefault="006E65B7" w:rsidP="006E65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 w:rsidR="006E65B7" w:rsidRDefault="006E65B7" w:rsidP="006E65B7">
            <w:pPr>
              <w:pStyle w:val="TableParagraph"/>
              <w:numPr>
                <w:ilvl w:val="0"/>
                <w:numId w:val="15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Recording Session</w:t>
            </w:r>
            <w:r>
              <w:rPr>
                <w:rFonts w:ascii="Times New Roman"/>
                <w:sz w:val="18"/>
              </w:rPr>
              <w:t xml:space="preserve"> </w:t>
            </w:r>
          </w:p>
          <w:p w:rsidR="006E65B7" w:rsidRPr="006E65B7" w:rsidRDefault="006E65B7" w:rsidP="006E65B7">
            <w:pPr>
              <w:pStyle w:val="TableParagraph"/>
              <w:numPr>
                <w:ilvl w:val="0"/>
                <w:numId w:val="15"/>
              </w:numPr>
              <w:rPr>
                <w:rFonts w:ascii="Times New Roman"/>
                <w:sz w:val="18"/>
              </w:rPr>
            </w:pPr>
            <w:bookmarkStart w:id="0" w:name="_GoBack"/>
            <w:bookmarkEnd w:id="0"/>
            <w:r w:rsidRPr="006E65B7">
              <w:rPr>
                <w:rFonts w:ascii="Times New Roman"/>
                <w:sz w:val="18"/>
              </w:rPr>
              <w:t>Complete Activity using the  presentation on  the  First Communities.</w:t>
            </w:r>
          </w:p>
        </w:tc>
        <w:tc>
          <w:tcPr>
            <w:tcW w:w="2401" w:type="dxa"/>
          </w:tcPr>
          <w:p w:rsidR="006E65B7" w:rsidRDefault="006E65B7" w:rsidP="006E65B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Scores on quiz</w:t>
            </w:r>
          </w:p>
        </w:tc>
        <w:tc>
          <w:tcPr>
            <w:tcW w:w="1075" w:type="dxa"/>
          </w:tcPr>
          <w:p w:rsidR="006E65B7" w:rsidRDefault="006E65B7" w:rsidP="006E65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5B7" w:rsidTr="0074334C">
        <w:trPr>
          <w:trHeight w:val="460"/>
        </w:trPr>
        <w:tc>
          <w:tcPr>
            <w:tcW w:w="1330" w:type="dxa"/>
          </w:tcPr>
          <w:p w:rsidR="006E65B7" w:rsidRDefault="006E65B7" w:rsidP="006E65B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3 9/30/20 </w:t>
            </w:r>
          </w:p>
        </w:tc>
        <w:tc>
          <w:tcPr>
            <w:tcW w:w="2396" w:type="dxa"/>
          </w:tcPr>
          <w:p w:rsidR="006E65B7" w:rsidRPr="00B247A4" w:rsidRDefault="006E65B7" w:rsidP="006E65B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Students will describe </w:t>
            </w:r>
            <w:r>
              <w:rPr>
                <w:rFonts w:ascii="Times New Roman"/>
                <w:sz w:val="18"/>
              </w:rPr>
              <w:t>the characteristics that define a civilization.</w:t>
            </w:r>
          </w:p>
          <w:p w:rsidR="006E65B7" w:rsidRDefault="006E65B7" w:rsidP="006E65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4" w:type="dxa"/>
          </w:tcPr>
          <w:p w:rsidR="006E65B7" w:rsidRDefault="006E65B7" w:rsidP="006E65B7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Do Now: Describe the essential parts of the hunter </w:t>
            </w:r>
            <w:r>
              <w:rPr>
                <w:rFonts w:ascii="Times New Roman"/>
                <w:sz w:val="18"/>
              </w:rPr>
              <w:t>–</w:t>
            </w:r>
            <w:r w:rsidRPr="00C80879">
              <w:rPr>
                <w:rFonts w:ascii="Times New Roman"/>
                <w:sz w:val="14"/>
              </w:rPr>
              <w:t>gathers li</w:t>
            </w:r>
            <w:r>
              <w:rPr>
                <w:rFonts w:ascii="Times New Roman"/>
                <w:sz w:val="14"/>
              </w:rPr>
              <w:t>fe style.</w:t>
            </w:r>
          </w:p>
          <w:p w:rsidR="006E65B7" w:rsidRDefault="006E65B7" w:rsidP="006E65B7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Warm Up Activity</w:t>
            </w:r>
          </w:p>
          <w:p w:rsidR="006E65B7" w:rsidRDefault="006E65B7" w:rsidP="006E65B7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  <w:p w:rsidR="006E65B7" w:rsidRDefault="006E65B7" w:rsidP="006E65B7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18"/>
              </w:rPr>
            </w:pPr>
            <w:r w:rsidRPr="002E56A6">
              <w:rPr>
                <w:rFonts w:ascii="Times New Roman"/>
                <w:sz w:val="18"/>
              </w:rPr>
              <w:t xml:space="preserve">Direct Instruction: View and discuss the Power Point </w:t>
            </w:r>
            <w:r>
              <w:rPr>
                <w:rFonts w:ascii="Times New Roman"/>
                <w:sz w:val="18"/>
              </w:rPr>
              <w:t>presentation on Early Agriculture in Mesopotamia.</w:t>
            </w:r>
          </w:p>
          <w:p w:rsidR="006E65B7" w:rsidRDefault="006E65B7" w:rsidP="006E65B7">
            <w:pPr>
              <w:pStyle w:val="TableParagraph"/>
              <w:rPr>
                <w:rFonts w:ascii="Times New Roman"/>
                <w:sz w:val="18"/>
              </w:rPr>
            </w:pPr>
          </w:p>
          <w:p w:rsidR="006E65B7" w:rsidRDefault="006E65B7" w:rsidP="006E65B7">
            <w:pPr>
              <w:pStyle w:val="ListParagraph"/>
              <w:rPr>
                <w:rFonts w:ascii="Times New Roman"/>
                <w:sz w:val="18"/>
              </w:rPr>
            </w:pPr>
          </w:p>
          <w:p w:rsidR="006E65B7" w:rsidRDefault="006E65B7" w:rsidP="006E65B7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 w:rsidR="006E65B7" w:rsidRDefault="006E65B7" w:rsidP="006E65B7">
            <w:pPr>
              <w:pStyle w:val="TableParagraph"/>
              <w:numPr>
                <w:ilvl w:val="0"/>
                <w:numId w:val="1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Recording Session</w:t>
            </w:r>
          </w:p>
          <w:p w:rsidR="006E65B7" w:rsidRPr="0043168D" w:rsidRDefault="006E65B7" w:rsidP="006E65B7">
            <w:pPr>
              <w:pStyle w:val="TableParagraph"/>
              <w:numPr>
                <w:ilvl w:val="0"/>
                <w:numId w:val="1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Complete Activity using the</w:t>
            </w:r>
            <w:r w:rsidRPr="0043168D">
              <w:rPr>
                <w:rFonts w:ascii="Times New Roman"/>
                <w:sz w:val="18"/>
              </w:rPr>
              <w:t xml:space="preserve"> presentation on the </w:t>
            </w:r>
            <w:r>
              <w:rPr>
                <w:rFonts w:ascii="Times New Roman"/>
                <w:sz w:val="18"/>
              </w:rPr>
              <w:t xml:space="preserve"> First Civilization.</w:t>
            </w:r>
          </w:p>
        </w:tc>
        <w:tc>
          <w:tcPr>
            <w:tcW w:w="2401" w:type="dxa"/>
          </w:tcPr>
          <w:p w:rsidR="006E65B7" w:rsidRDefault="006E65B7" w:rsidP="006E65B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Scores three themes quiz</w:t>
            </w:r>
          </w:p>
        </w:tc>
        <w:tc>
          <w:tcPr>
            <w:tcW w:w="1075" w:type="dxa"/>
          </w:tcPr>
          <w:p w:rsidR="006E65B7" w:rsidRDefault="006E65B7" w:rsidP="006E65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5B7" w:rsidTr="0074334C">
        <w:trPr>
          <w:trHeight w:val="453"/>
        </w:trPr>
        <w:tc>
          <w:tcPr>
            <w:tcW w:w="1330" w:type="dxa"/>
          </w:tcPr>
          <w:p w:rsidR="006E65B7" w:rsidRDefault="006E65B7" w:rsidP="006E65B7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</w:t>
            </w:r>
          </w:p>
          <w:p w:rsidR="006E65B7" w:rsidRDefault="006E65B7" w:rsidP="006E65B7">
            <w:pPr>
              <w:pStyle w:val="TableParagraph"/>
              <w:spacing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10/01/20</w:t>
            </w:r>
          </w:p>
        </w:tc>
        <w:tc>
          <w:tcPr>
            <w:tcW w:w="2396" w:type="dxa"/>
          </w:tcPr>
          <w:p w:rsidR="006E65B7" w:rsidRDefault="006E65B7" w:rsidP="006E65B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describe the first civilization of Sumer.</w:t>
            </w:r>
          </w:p>
        </w:tc>
        <w:tc>
          <w:tcPr>
            <w:tcW w:w="3524" w:type="dxa"/>
          </w:tcPr>
          <w:p w:rsidR="006E65B7" w:rsidRDefault="006E65B7" w:rsidP="006E65B7">
            <w:pPr>
              <w:pStyle w:val="TableParagraph"/>
              <w:numPr>
                <w:ilvl w:val="0"/>
                <w:numId w:val="18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 Now: How do you feel about online learning and do feel it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 xml:space="preserve">s necessary? </w:t>
            </w:r>
          </w:p>
          <w:p w:rsidR="006E65B7" w:rsidRDefault="006E65B7" w:rsidP="006E65B7">
            <w:pPr>
              <w:pStyle w:val="TableParagraph"/>
              <w:numPr>
                <w:ilvl w:val="0"/>
                <w:numId w:val="18"/>
              </w:numPr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t>Warm Up Activity</w:t>
            </w:r>
          </w:p>
          <w:p w:rsidR="006E65B7" w:rsidRPr="00E515D6" w:rsidRDefault="006E65B7" w:rsidP="006E65B7">
            <w:pPr>
              <w:pStyle w:val="TableParagraph"/>
              <w:numPr>
                <w:ilvl w:val="0"/>
                <w:numId w:val="18"/>
              </w:numPr>
              <w:rPr>
                <w:rFonts w:ascii="Times New Roman"/>
                <w:sz w:val="18"/>
              </w:rPr>
            </w:pPr>
            <w:r w:rsidRPr="00E515D6">
              <w:rPr>
                <w:rFonts w:ascii="Times New Roman"/>
                <w:sz w:val="18"/>
              </w:rPr>
              <w:t xml:space="preserve">Direct Instruction Discuss presentation on the development of </w:t>
            </w:r>
            <w:r>
              <w:rPr>
                <w:rFonts w:ascii="Times New Roman"/>
                <w:sz w:val="18"/>
              </w:rPr>
              <w:t>the Sumer Civilization</w:t>
            </w:r>
            <w:r w:rsidRPr="00E515D6">
              <w:rPr>
                <w:rFonts w:ascii="Times New Roman"/>
                <w:sz w:val="18"/>
              </w:rPr>
              <w:t xml:space="preserve">. </w:t>
            </w:r>
          </w:p>
          <w:p w:rsidR="006E65B7" w:rsidRDefault="006E65B7" w:rsidP="006E65B7">
            <w:pPr>
              <w:pStyle w:val="ListParagraph"/>
              <w:rPr>
                <w:rFonts w:ascii="Times New Roman"/>
                <w:sz w:val="18"/>
              </w:rPr>
            </w:pPr>
          </w:p>
          <w:p w:rsidR="006E65B7" w:rsidRDefault="006E65B7" w:rsidP="006E65B7">
            <w:pPr>
              <w:pStyle w:val="ListParagraph"/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 w:rsidR="006E65B7" w:rsidRDefault="006E65B7" w:rsidP="006E65B7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  <w:p w:rsidR="006E65B7" w:rsidRDefault="006E65B7" w:rsidP="006E65B7">
            <w:pPr>
              <w:pStyle w:val="TableParagraph"/>
              <w:numPr>
                <w:ilvl w:val="0"/>
                <w:numId w:val="2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Recording Session</w:t>
            </w:r>
            <w:r>
              <w:rPr>
                <w:rFonts w:ascii="Times New Roman"/>
                <w:sz w:val="18"/>
              </w:rPr>
              <w:t xml:space="preserve"> </w:t>
            </w:r>
          </w:p>
          <w:p w:rsidR="006E65B7" w:rsidRPr="006E65B7" w:rsidRDefault="006E65B7" w:rsidP="006E65B7">
            <w:pPr>
              <w:pStyle w:val="TableParagraph"/>
              <w:numPr>
                <w:ilvl w:val="0"/>
                <w:numId w:val="21"/>
              </w:numPr>
              <w:rPr>
                <w:rFonts w:ascii="Times New Roman"/>
                <w:sz w:val="18"/>
              </w:rPr>
            </w:pPr>
            <w:r w:rsidRPr="006E65B7">
              <w:rPr>
                <w:rFonts w:ascii="Times New Roman"/>
                <w:sz w:val="18"/>
              </w:rPr>
              <w:t>Complete Activities in presentation using Near pod on  Sumer Civilization.</w:t>
            </w:r>
          </w:p>
        </w:tc>
        <w:tc>
          <w:tcPr>
            <w:tcW w:w="2401" w:type="dxa"/>
          </w:tcPr>
          <w:p w:rsidR="006E65B7" w:rsidRDefault="006E65B7" w:rsidP="006E65B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Participation in class discussion</w:t>
            </w:r>
          </w:p>
        </w:tc>
        <w:tc>
          <w:tcPr>
            <w:tcW w:w="1075" w:type="dxa"/>
          </w:tcPr>
          <w:p w:rsidR="006E65B7" w:rsidRDefault="006E65B7" w:rsidP="006E65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5B7" w:rsidTr="0074334C">
        <w:trPr>
          <w:trHeight w:val="460"/>
        </w:trPr>
        <w:tc>
          <w:tcPr>
            <w:tcW w:w="1330" w:type="dxa"/>
          </w:tcPr>
          <w:p w:rsidR="006E65B7" w:rsidRDefault="006E65B7" w:rsidP="006E65B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Lesson 5 10/02/20</w:t>
            </w:r>
          </w:p>
        </w:tc>
        <w:tc>
          <w:tcPr>
            <w:tcW w:w="2396" w:type="dxa"/>
          </w:tcPr>
          <w:p w:rsidR="006E65B7" w:rsidRDefault="006E65B7" w:rsidP="006E65B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describe How ancient people in Mesopotamia managed in a land with scarce resources.</w:t>
            </w:r>
          </w:p>
        </w:tc>
        <w:tc>
          <w:tcPr>
            <w:tcW w:w="3524" w:type="dxa"/>
          </w:tcPr>
          <w:p w:rsidR="006E65B7" w:rsidRDefault="006E65B7" w:rsidP="006E65B7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 Now: what do Historians study the past?</w:t>
            </w:r>
          </w:p>
          <w:p w:rsidR="006E65B7" w:rsidRDefault="006E65B7" w:rsidP="006E65B7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Warm Up Activity</w:t>
            </w:r>
          </w:p>
          <w:p w:rsidR="006E65B7" w:rsidRPr="00960688" w:rsidRDefault="006E65B7" w:rsidP="006E65B7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t xml:space="preserve">Direct Instruction </w:t>
            </w:r>
            <w:r>
              <w:rPr>
                <w:rFonts w:ascii="Times New Roman"/>
                <w:sz w:val="18"/>
              </w:rPr>
              <w:t xml:space="preserve">Review discussions </w:t>
            </w:r>
            <w:r w:rsidRPr="00960688">
              <w:rPr>
                <w:rFonts w:ascii="Times New Roman"/>
                <w:sz w:val="18"/>
              </w:rPr>
              <w:t xml:space="preserve">on the development of </w:t>
            </w:r>
            <w:r>
              <w:rPr>
                <w:rFonts w:ascii="Times New Roman"/>
                <w:sz w:val="18"/>
              </w:rPr>
              <w:t>Early Civilizations of Southwest Asia.</w:t>
            </w:r>
          </w:p>
          <w:p w:rsidR="006E65B7" w:rsidRDefault="006E65B7" w:rsidP="006E65B7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 w:rsidR="006E65B7" w:rsidRDefault="006E65B7" w:rsidP="006E65B7">
            <w:pPr>
              <w:pStyle w:val="TableParagraph"/>
              <w:numPr>
                <w:ilvl w:val="0"/>
                <w:numId w:val="20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Recording Session</w:t>
            </w:r>
          </w:p>
          <w:p w:rsidR="006E65B7" w:rsidRDefault="006E65B7" w:rsidP="006E65B7">
            <w:pPr>
              <w:pStyle w:val="TableParagraph"/>
              <w:ind w:left="7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Complete on the Early Civilizations of Southwest Asia.</w:t>
            </w:r>
          </w:p>
        </w:tc>
        <w:tc>
          <w:tcPr>
            <w:tcW w:w="2401" w:type="dxa"/>
          </w:tcPr>
          <w:p w:rsidR="006E65B7" w:rsidRDefault="006E65B7" w:rsidP="006E65B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Scores on quiz</w:t>
            </w:r>
          </w:p>
        </w:tc>
        <w:tc>
          <w:tcPr>
            <w:tcW w:w="1075" w:type="dxa"/>
          </w:tcPr>
          <w:p w:rsidR="006E65B7" w:rsidRDefault="006E65B7" w:rsidP="006E65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72B1C" w:rsidRDefault="00C72B1C"/>
    <w:sectPr w:rsidR="00C72B1C" w:rsidSect="0062139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F61"/>
    <w:multiLevelType w:val="hybridMultilevel"/>
    <w:tmpl w:val="8BAE290E"/>
    <w:lvl w:ilvl="0" w:tplc="21680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237D4"/>
    <w:multiLevelType w:val="hybridMultilevel"/>
    <w:tmpl w:val="A9D24BAA"/>
    <w:lvl w:ilvl="0" w:tplc="0E9A6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B556D"/>
    <w:multiLevelType w:val="hybridMultilevel"/>
    <w:tmpl w:val="5DD2C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A2634"/>
    <w:multiLevelType w:val="hybridMultilevel"/>
    <w:tmpl w:val="C34A87F8"/>
    <w:lvl w:ilvl="0" w:tplc="DC121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65B32"/>
    <w:multiLevelType w:val="hybridMultilevel"/>
    <w:tmpl w:val="FECED550"/>
    <w:lvl w:ilvl="0" w:tplc="BADE6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751B10"/>
    <w:multiLevelType w:val="hybridMultilevel"/>
    <w:tmpl w:val="5B74E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A74BE"/>
    <w:multiLevelType w:val="hybridMultilevel"/>
    <w:tmpl w:val="46C2E442"/>
    <w:lvl w:ilvl="0" w:tplc="6026E6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C73C67"/>
    <w:multiLevelType w:val="hybridMultilevel"/>
    <w:tmpl w:val="A2B0E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1719E"/>
    <w:multiLevelType w:val="hybridMultilevel"/>
    <w:tmpl w:val="48A8ECC6"/>
    <w:lvl w:ilvl="0" w:tplc="15907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0C0020"/>
    <w:multiLevelType w:val="hybridMultilevel"/>
    <w:tmpl w:val="C8FCE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15F0B"/>
    <w:multiLevelType w:val="hybridMultilevel"/>
    <w:tmpl w:val="FA343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444AE"/>
    <w:multiLevelType w:val="hybridMultilevel"/>
    <w:tmpl w:val="DBFE5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C04C5"/>
    <w:multiLevelType w:val="hybridMultilevel"/>
    <w:tmpl w:val="8E26A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84AC6"/>
    <w:multiLevelType w:val="hybridMultilevel"/>
    <w:tmpl w:val="4B0451B6"/>
    <w:lvl w:ilvl="0" w:tplc="22988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6F37BC"/>
    <w:multiLevelType w:val="hybridMultilevel"/>
    <w:tmpl w:val="5DD2C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82FE3"/>
    <w:multiLevelType w:val="hybridMultilevel"/>
    <w:tmpl w:val="FF064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B608F"/>
    <w:multiLevelType w:val="hybridMultilevel"/>
    <w:tmpl w:val="66124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B2EDC"/>
    <w:multiLevelType w:val="hybridMultilevel"/>
    <w:tmpl w:val="6C322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B702E"/>
    <w:multiLevelType w:val="hybridMultilevel"/>
    <w:tmpl w:val="5DD2C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4487B"/>
    <w:multiLevelType w:val="hybridMultilevel"/>
    <w:tmpl w:val="B7188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A4099"/>
    <w:multiLevelType w:val="hybridMultilevel"/>
    <w:tmpl w:val="98A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7"/>
  </w:num>
  <w:num w:numId="4">
    <w:abstractNumId w:val="18"/>
  </w:num>
  <w:num w:numId="5">
    <w:abstractNumId w:val="2"/>
  </w:num>
  <w:num w:numId="6">
    <w:abstractNumId w:val="14"/>
  </w:num>
  <w:num w:numId="7">
    <w:abstractNumId w:val="1"/>
  </w:num>
  <w:num w:numId="8">
    <w:abstractNumId w:val="13"/>
  </w:num>
  <w:num w:numId="9">
    <w:abstractNumId w:val="8"/>
  </w:num>
  <w:num w:numId="10">
    <w:abstractNumId w:val="4"/>
  </w:num>
  <w:num w:numId="11">
    <w:abstractNumId w:val="9"/>
  </w:num>
  <w:num w:numId="12">
    <w:abstractNumId w:val="5"/>
  </w:num>
  <w:num w:numId="13">
    <w:abstractNumId w:val="15"/>
  </w:num>
  <w:num w:numId="14">
    <w:abstractNumId w:val="12"/>
  </w:num>
  <w:num w:numId="15">
    <w:abstractNumId w:val="16"/>
  </w:num>
  <w:num w:numId="16">
    <w:abstractNumId w:val="3"/>
  </w:num>
  <w:num w:numId="17">
    <w:abstractNumId w:val="0"/>
  </w:num>
  <w:num w:numId="18">
    <w:abstractNumId w:val="6"/>
  </w:num>
  <w:num w:numId="19">
    <w:abstractNumId w:val="10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91"/>
    <w:rsid w:val="00087DDC"/>
    <w:rsid w:val="002107C0"/>
    <w:rsid w:val="003819BD"/>
    <w:rsid w:val="00556BF5"/>
    <w:rsid w:val="00621391"/>
    <w:rsid w:val="0067012D"/>
    <w:rsid w:val="006B7F32"/>
    <w:rsid w:val="006E65B7"/>
    <w:rsid w:val="006F5AD2"/>
    <w:rsid w:val="0074334C"/>
    <w:rsid w:val="007E546B"/>
    <w:rsid w:val="007F5226"/>
    <w:rsid w:val="00823E4E"/>
    <w:rsid w:val="00854855"/>
    <w:rsid w:val="00900D4D"/>
    <w:rsid w:val="00933114"/>
    <w:rsid w:val="00A01837"/>
    <w:rsid w:val="00C04B18"/>
    <w:rsid w:val="00C35EBC"/>
    <w:rsid w:val="00C72B1C"/>
    <w:rsid w:val="00D635FA"/>
    <w:rsid w:val="00EC77AE"/>
    <w:rsid w:val="00F602E2"/>
    <w:rsid w:val="00F66922"/>
    <w:rsid w:val="00F9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3ED16"/>
  <w15:docId w15:val="{CC2CCA9D-3C5A-4091-9442-D78EA504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21391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21391"/>
  </w:style>
  <w:style w:type="character" w:styleId="Hyperlink">
    <w:name w:val="Hyperlink"/>
    <w:basedOn w:val="DefaultParagraphFont"/>
    <w:uiPriority w:val="99"/>
    <w:unhideWhenUsed/>
    <w:rsid w:val="0062139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52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635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D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DDC"/>
    <w:rPr>
      <w:rFonts w:ascii="Segoe UI" w:eastAsia="Arial Narrow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Trice, Eric H.</dc:creator>
  <cp:lastModifiedBy>Trice, Eric H.</cp:lastModifiedBy>
  <cp:revision>3</cp:revision>
  <cp:lastPrinted>2020-09-07T02:55:00Z</cp:lastPrinted>
  <dcterms:created xsi:type="dcterms:W3CDTF">2020-09-28T05:19:00Z</dcterms:created>
  <dcterms:modified xsi:type="dcterms:W3CDTF">2020-09-28T05:25:00Z</dcterms:modified>
</cp:coreProperties>
</file>